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30" w:rsidRDefault="00526F6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检测生鲜乳中β</w:t>
      </w:r>
      <w:r>
        <w:rPr>
          <w:rFonts w:hint="eastAsia"/>
          <w:b/>
          <w:bCs/>
          <w:sz w:val="30"/>
          <w:szCs w:val="30"/>
        </w:rPr>
        <w:t>-</w:t>
      </w:r>
      <w:r>
        <w:rPr>
          <w:rFonts w:hint="eastAsia"/>
          <w:b/>
          <w:bCs/>
          <w:sz w:val="30"/>
          <w:szCs w:val="30"/>
        </w:rPr>
        <w:t>内酰胺</w:t>
      </w:r>
      <w:proofErr w:type="gramStart"/>
      <w:r>
        <w:rPr>
          <w:rFonts w:hint="eastAsia"/>
          <w:b/>
          <w:bCs/>
          <w:sz w:val="30"/>
          <w:szCs w:val="30"/>
        </w:rPr>
        <w:t>酶</w:t>
      </w:r>
      <w:r>
        <w:rPr>
          <w:rFonts w:hint="eastAsia"/>
          <w:b/>
          <w:bCs/>
          <w:sz w:val="30"/>
          <w:szCs w:val="30"/>
        </w:rPr>
        <w:t>快速</w:t>
      </w:r>
      <w:proofErr w:type="gramEnd"/>
      <w:r>
        <w:rPr>
          <w:rFonts w:hint="eastAsia"/>
          <w:b/>
          <w:bCs/>
          <w:sz w:val="30"/>
          <w:szCs w:val="30"/>
        </w:rPr>
        <w:t>检测卡</w:t>
      </w:r>
    </w:p>
    <w:p w:rsidR="00B76930" w:rsidRDefault="00B76930">
      <w:pPr>
        <w:spacing w:line="360" w:lineRule="auto"/>
        <w:rPr>
          <w:color w:val="008080"/>
          <w:sz w:val="24"/>
        </w:rPr>
      </w:pPr>
    </w:p>
    <w:p w:rsidR="00B76930" w:rsidRDefault="00526F6D">
      <w:pPr>
        <w:spacing w:line="360" w:lineRule="auto"/>
        <w:rPr>
          <w:b/>
          <w:color w:val="008080"/>
          <w:sz w:val="24"/>
        </w:rPr>
      </w:pPr>
      <w:r>
        <w:rPr>
          <w:b/>
          <w:color w:val="008080"/>
          <w:sz w:val="24"/>
        </w:rPr>
        <w:t>【产品简介】</w:t>
      </w:r>
    </w:p>
    <w:p w:rsidR="00B76930" w:rsidRDefault="00526F6D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sz w:val="24"/>
        </w:rPr>
        <w:t>本产品为</w:t>
      </w:r>
      <w:r>
        <w:rPr>
          <w:rFonts w:hint="eastAsia"/>
          <w:sz w:val="24"/>
        </w:rPr>
        <w:t>β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内酰胺酶</w:t>
      </w:r>
      <w:r>
        <w:rPr>
          <w:rFonts w:ascii="宋体" w:hAnsi="宋体" w:cs="宋体" w:hint="eastAsia"/>
          <w:sz w:val="24"/>
        </w:rPr>
        <w:t>胶体金</w:t>
      </w:r>
      <w:r>
        <w:rPr>
          <w:rFonts w:ascii="宋体" w:hAnsi="宋体" w:cs="宋体" w:hint="eastAsia"/>
          <w:sz w:val="24"/>
        </w:rPr>
        <w:t>快速</w:t>
      </w:r>
      <w:r>
        <w:rPr>
          <w:rFonts w:ascii="宋体" w:hAnsi="宋体" w:cs="宋体" w:hint="eastAsia"/>
          <w:sz w:val="24"/>
        </w:rPr>
        <w:t>定性</w:t>
      </w:r>
      <w:r>
        <w:rPr>
          <w:rFonts w:ascii="宋体" w:hAnsi="宋体" w:cs="宋体" w:hint="eastAsia"/>
          <w:sz w:val="24"/>
        </w:rPr>
        <w:t>检测卡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试纸条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用于定性检测</w:t>
      </w:r>
      <w:r>
        <w:rPr>
          <w:rFonts w:ascii="宋体" w:hAnsi="宋体" w:cs="宋体" w:hint="eastAsia"/>
          <w:sz w:val="24"/>
        </w:rPr>
        <w:t>生鲜乳</w:t>
      </w:r>
      <w:r>
        <w:rPr>
          <w:rFonts w:ascii="宋体" w:hAnsi="宋体" w:cs="宋体" w:hint="eastAsia"/>
          <w:sz w:val="24"/>
        </w:rPr>
        <w:t>中</w:t>
      </w:r>
      <w:r>
        <w:rPr>
          <w:rFonts w:hint="eastAsia"/>
          <w:sz w:val="24"/>
        </w:rPr>
        <w:t>β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内酰胺酶</w:t>
      </w:r>
      <w:r>
        <w:rPr>
          <w:rFonts w:ascii="宋体" w:hAnsi="宋体" w:cs="宋体" w:hint="eastAsia"/>
          <w:sz w:val="24"/>
        </w:rPr>
        <w:t>残留，整个检测过程（包括样本前处理）检测</w:t>
      </w:r>
      <w:r>
        <w:rPr>
          <w:rFonts w:ascii="宋体" w:hAnsi="宋体" w:cs="宋体" w:hint="eastAsia"/>
          <w:sz w:val="24"/>
        </w:rPr>
        <w:t>生鲜乳</w:t>
      </w:r>
      <w:r>
        <w:rPr>
          <w:rFonts w:ascii="宋体" w:hAnsi="宋体" w:cs="宋体" w:hint="eastAsia"/>
          <w:sz w:val="24"/>
        </w:rPr>
        <w:t>样本需要约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分钟，检测</w:t>
      </w:r>
      <w:r>
        <w:rPr>
          <w:rFonts w:ascii="宋体" w:hAnsi="宋体" w:cs="宋体" w:hint="eastAsia"/>
          <w:sz w:val="24"/>
        </w:rPr>
        <w:t>生鲜乳</w:t>
      </w:r>
      <w:r>
        <w:rPr>
          <w:rFonts w:ascii="宋体" w:hAnsi="宋体" w:cs="宋体" w:hint="eastAsia"/>
          <w:sz w:val="24"/>
        </w:rPr>
        <w:t>的检测限为</w:t>
      </w:r>
      <w:r>
        <w:rPr>
          <w:rFonts w:ascii="宋体" w:hAnsi="宋体" w:cs="宋体" w:hint="eastAsia"/>
          <w:color w:val="FF0000"/>
          <w:sz w:val="24"/>
        </w:rPr>
        <w:t>2</w:t>
      </w:r>
      <w:r>
        <w:rPr>
          <w:rFonts w:ascii="宋体" w:hAnsi="宋体" w:cs="宋体" w:hint="eastAsia"/>
          <w:color w:val="FF0000"/>
          <w:sz w:val="24"/>
        </w:rPr>
        <w:t>U</w:t>
      </w:r>
      <w:r>
        <w:rPr>
          <w:rFonts w:ascii="宋体" w:hAnsi="宋体" w:cs="宋体" w:hint="eastAsia"/>
          <w:color w:val="FF0000"/>
          <w:sz w:val="24"/>
        </w:rPr>
        <w:t>。</w:t>
      </w:r>
    </w:p>
    <w:p w:rsidR="00B76930" w:rsidRDefault="00B76930">
      <w:pPr>
        <w:spacing w:line="360" w:lineRule="auto"/>
        <w:rPr>
          <w:rFonts w:ascii="宋体" w:hAnsi="宋体" w:cs="宋体"/>
          <w:color w:val="FF0000"/>
          <w:sz w:val="24"/>
        </w:rPr>
      </w:pPr>
    </w:p>
    <w:p w:rsidR="00B76930" w:rsidRDefault="00526F6D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检测</w:t>
      </w:r>
      <w:r>
        <w:rPr>
          <w:rFonts w:hint="eastAsia"/>
          <w:b/>
          <w:bCs/>
          <w:sz w:val="28"/>
          <w:szCs w:val="28"/>
        </w:rPr>
        <w:t>生鲜乳</w:t>
      </w:r>
      <w:r>
        <w:rPr>
          <w:rFonts w:hint="eastAsia"/>
          <w:b/>
          <w:bCs/>
          <w:sz w:val="28"/>
          <w:szCs w:val="28"/>
        </w:rPr>
        <w:t>定性快速检测</w:t>
      </w:r>
      <w:proofErr w:type="gramStart"/>
      <w:r>
        <w:rPr>
          <w:rFonts w:hint="eastAsia"/>
          <w:b/>
          <w:bCs/>
          <w:sz w:val="28"/>
          <w:szCs w:val="28"/>
        </w:rPr>
        <w:t>卡</w:t>
      </w:r>
      <w:r>
        <w:rPr>
          <w:rFonts w:hint="eastAsia"/>
          <w:b/>
          <w:bCs/>
          <w:sz w:val="28"/>
          <w:szCs w:val="28"/>
        </w:rPr>
        <w:t>相关</w:t>
      </w:r>
      <w:proofErr w:type="gramEnd"/>
      <w:r>
        <w:rPr>
          <w:rFonts w:hint="eastAsia"/>
          <w:b/>
          <w:bCs/>
          <w:sz w:val="28"/>
          <w:szCs w:val="28"/>
        </w:rPr>
        <w:t>产品如下：</w:t>
      </w:r>
    </w:p>
    <w:p w:rsidR="00B76930" w:rsidRDefault="00526F6D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以下产品均可定制</w:t>
      </w:r>
      <w:r>
        <w:rPr>
          <w:rFonts w:hint="eastAsia"/>
          <w:b/>
          <w:bCs/>
          <w:sz w:val="28"/>
          <w:szCs w:val="28"/>
        </w:rPr>
        <w:t>荧光、量子点</w:t>
      </w:r>
      <w:r>
        <w:rPr>
          <w:rFonts w:hint="eastAsia"/>
          <w:b/>
          <w:bCs/>
          <w:sz w:val="28"/>
          <w:szCs w:val="28"/>
        </w:rPr>
        <w:t>定量检测卡：</w:t>
      </w:r>
    </w:p>
    <w:p w:rsidR="00B76930" w:rsidRDefault="00526F6D">
      <w:pPr>
        <w:spacing w:line="360" w:lineRule="auto"/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头</w:t>
      </w:r>
      <w:proofErr w:type="gramStart"/>
      <w:r>
        <w:rPr>
          <w:rFonts w:hint="eastAsia"/>
          <w:sz w:val="24"/>
        </w:rPr>
        <w:t>孢</w:t>
      </w:r>
      <w:proofErr w:type="gramEnd"/>
      <w:r>
        <w:rPr>
          <w:rFonts w:hint="eastAsia"/>
          <w:sz w:val="24"/>
        </w:rPr>
        <w:t>氨</w:t>
      </w:r>
      <w:proofErr w:type="gramStart"/>
      <w:r>
        <w:rPr>
          <w:rFonts w:hint="eastAsia"/>
          <w:sz w:val="24"/>
        </w:rPr>
        <w:t>苄</w:t>
      </w:r>
      <w:proofErr w:type="gramEnd"/>
      <w:r>
        <w:rPr>
          <w:rFonts w:hint="eastAsia"/>
          <w:sz w:val="24"/>
        </w:rPr>
        <w:t>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头</w:t>
      </w:r>
      <w:proofErr w:type="gramStart"/>
      <w:r>
        <w:rPr>
          <w:rFonts w:hint="eastAsia"/>
          <w:sz w:val="24"/>
        </w:rPr>
        <w:t>孢噻夫快速</w:t>
      </w:r>
      <w:proofErr w:type="gramEnd"/>
      <w:r>
        <w:rPr>
          <w:rFonts w:hint="eastAsia"/>
          <w:sz w:val="24"/>
        </w:rPr>
        <w:t>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氯霉素快速检测卡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四环素快速检测卡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氟</w:t>
      </w:r>
      <w:proofErr w:type="gramStart"/>
      <w:r>
        <w:rPr>
          <w:rFonts w:hint="eastAsia"/>
          <w:sz w:val="24"/>
        </w:rPr>
        <w:t>苯尼考快速</w:t>
      </w:r>
      <w:proofErr w:type="gramEnd"/>
      <w:r>
        <w:rPr>
          <w:rFonts w:hint="eastAsia"/>
          <w:sz w:val="24"/>
        </w:rPr>
        <w:t>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林可霉素快速检测卡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氟</w:t>
      </w:r>
      <w:proofErr w:type="gramStart"/>
      <w:r>
        <w:rPr>
          <w:rFonts w:hint="eastAsia"/>
          <w:sz w:val="24"/>
        </w:rPr>
        <w:t>喹</w:t>
      </w:r>
      <w:proofErr w:type="gramEnd"/>
      <w:r>
        <w:rPr>
          <w:rFonts w:hint="eastAsia"/>
          <w:sz w:val="24"/>
        </w:rPr>
        <w:t>诺酮</w:t>
      </w:r>
      <w:proofErr w:type="gramStart"/>
      <w:r>
        <w:rPr>
          <w:rFonts w:hint="eastAsia"/>
          <w:sz w:val="24"/>
        </w:rPr>
        <w:t>类快速</w:t>
      </w:r>
      <w:proofErr w:type="gramEnd"/>
      <w:r>
        <w:rPr>
          <w:rFonts w:hint="eastAsia"/>
          <w:sz w:val="24"/>
        </w:rPr>
        <w:t>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磺胺</w:t>
      </w:r>
      <w:proofErr w:type="gramStart"/>
      <w:r>
        <w:rPr>
          <w:rFonts w:hint="eastAsia"/>
          <w:sz w:val="24"/>
        </w:rPr>
        <w:t>类快速</w:t>
      </w:r>
      <w:proofErr w:type="gramEnd"/>
      <w:r>
        <w:rPr>
          <w:rFonts w:hint="eastAsia"/>
          <w:sz w:val="24"/>
        </w:rPr>
        <w:t>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庆大霉素快速检测卡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甲</w:t>
      </w:r>
      <w:proofErr w:type="gramStart"/>
      <w:r>
        <w:rPr>
          <w:rFonts w:hint="eastAsia"/>
          <w:sz w:val="24"/>
        </w:rPr>
        <w:t>砜</w:t>
      </w:r>
      <w:proofErr w:type="gramEnd"/>
      <w:r>
        <w:rPr>
          <w:rFonts w:hint="eastAsia"/>
          <w:sz w:val="24"/>
        </w:rPr>
        <w:t>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红霉素快速检测卡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克拉霉素快速检测卡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地塞米</w:t>
      </w:r>
      <w:proofErr w:type="gramStart"/>
      <w:r>
        <w:rPr>
          <w:rFonts w:hint="eastAsia"/>
          <w:sz w:val="24"/>
        </w:rPr>
        <w:t>松快速</w:t>
      </w:r>
      <w:proofErr w:type="gramEnd"/>
      <w:r>
        <w:rPr>
          <w:rFonts w:hint="eastAsia"/>
          <w:sz w:val="24"/>
        </w:rPr>
        <w:t>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替</w:t>
      </w:r>
      <w:proofErr w:type="gramStart"/>
      <w:r>
        <w:rPr>
          <w:rFonts w:hint="eastAsia"/>
          <w:sz w:val="24"/>
        </w:rPr>
        <w:t>米考星快速</w:t>
      </w:r>
      <w:proofErr w:type="gramEnd"/>
      <w:r>
        <w:rPr>
          <w:rFonts w:hint="eastAsia"/>
          <w:sz w:val="24"/>
        </w:rPr>
        <w:t>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泰乐菌素快速检测卡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新霉素快速检测卡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链霉素快速检测卡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三甲氧</w:t>
      </w:r>
      <w:proofErr w:type="gramStart"/>
      <w:r>
        <w:rPr>
          <w:rFonts w:hint="eastAsia"/>
          <w:sz w:val="24"/>
        </w:rPr>
        <w:t>苄</w:t>
      </w:r>
      <w:proofErr w:type="gramEnd"/>
      <w:r>
        <w:rPr>
          <w:rFonts w:hint="eastAsia"/>
          <w:sz w:val="24"/>
        </w:rPr>
        <w:t>胺嘧啶快速检测卡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安乃近代谢物快速检测卡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美</w:t>
      </w:r>
      <w:proofErr w:type="gramStart"/>
      <w:r>
        <w:rPr>
          <w:rFonts w:hint="eastAsia"/>
          <w:sz w:val="24"/>
        </w:rPr>
        <w:t>洛昔康快速</w:t>
      </w:r>
      <w:proofErr w:type="gramEnd"/>
      <w:r>
        <w:rPr>
          <w:rFonts w:hint="eastAsia"/>
          <w:sz w:val="24"/>
        </w:rPr>
        <w:t>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氯羟吡啶快速检测卡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甲硝唑快速检测卡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卡那霉素快</w:t>
      </w:r>
      <w:r>
        <w:rPr>
          <w:rFonts w:hint="eastAsia"/>
          <w:sz w:val="24"/>
        </w:rPr>
        <w:t>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黄曲霉毒素</w:t>
      </w:r>
      <w:r>
        <w:rPr>
          <w:rFonts w:hint="eastAsia"/>
          <w:sz w:val="24"/>
        </w:rPr>
        <w:t>M1</w:t>
      </w:r>
      <w:r>
        <w:rPr>
          <w:rFonts w:hint="eastAsia"/>
          <w:sz w:val="24"/>
        </w:rPr>
        <w:t>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玉米</w:t>
      </w:r>
      <w:proofErr w:type="gramStart"/>
      <w:r>
        <w:rPr>
          <w:rFonts w:hint="eastAsia"/>
          <w:sz w:val="24"/>
        </w:rPr>
        <w:t>赤</w:t>
      </w:r>
      <w:proofErr w:type="gramEnd"/>
      <w:r>
        <w:rPr>
          <w:rFonts w:hint="eastAsia"/>
          <w:sz w:val="24"/>
        </w:rPr>
        <w:t>霉烯醇快速检测卡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苯甲酸快速检测卡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三聚氰胺快速检测卡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羊奶掺假快速检测卡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骆驼奶掺假快速检测卡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多菌</w:t>
      </w:r>
      <w:proofErr w:type="gramStart"/>
      <w:r>
        <w:rPr>
          <w:rFonts w:hint="eastAsia"/>
          <w:sz w:val="24"/>
        </w:rPr>
        <w:t>灵快速</w:t>
      </w:r>
      <w:proofErr w:type="gramEnd"/>
      <w:r>
        <w:rPr>
          <w:rFonts w:hint="eastAsia"/>
          <w:sz w:val="24"/>
        </w:rPr>
        <w:t>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多菌灵</w:t>
      </w:r>
      <w:r>
        <w:rPr>
          <w:rFonts w:hint="eastAsia"/>
          <w:sz w:val="24"/>
        </w:rPr>
        <w:t>/</w:t>
      </w:r>
      <w:proofErr w:type="gramStart"/>
      <w:r>
        <w:rPr>
          <w:rFonts w:hint="eastAsia"/>
          <w:sz w:val="24"/>
        </w:rPr>
        <w:t>阿苯达唑</w:t>
      </w:r>
      <w:proofErr w:type="gramEnd"/>
      <w:r>
        <w:rPr>
          <w:rFonts w:hint="eastAsia"/>
          <w:sz w:val="24"/>
        </w:rPr>
        <w:t>快速检测卡</w:t>
      </w:r>
      <w:r>
        <w:rPr>
          <w:rFonts w:hint="eastAsia"/>
          <w:sz w:val="24"/>
        </w:rPr>
        <w:t xml:space="preserve">   </w:t>
      </w:r>
      <w:proofErr w:type="gramStart"/>
      <w:r>
        <w:rPr>
          <w:rFonts w:hint="eastAsia"/>
          <w:sz w:val="24"/>
        </w:rPr>
        <w:t>吡</w:t>
      </w:r>
      <w:proofErr w:type="gramEnd"/>
      <w:r>
        <w:rPr>
          <w:rFonts w:hint="eastAsia"/>
          <w:sz w:val="24"/>
        </w:rPr>
        <w:t>虫</w:t>
      </w:r>
      <w:proofErr w:type="gramStart"/>
      <w:r>
        <w:rPr>
          <w:rFonts w:hint="eastAsia"/>
          <w:sz w:val="24"/>
        </w:rPr>
        <w:t>啉</w:t>
      </w:r>
      <w:proofErr w:type="gramEnd"/>
      <w:r>
        <w:rPr>
          <w:rFonts w:hint="eastAsia"/>
          <w:sz w:val="24"/>
        </w:rPr>
        <w:t>快速检测卡</w:t>
      </w:r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克百威快速</w:t>
      </w:r>
      <w:proofErr w:type="gramEnd"/>
      <w:r>
        <w:rPr>
          <w:rFonts w:hint="eastAsia"/>
          <w:sz w:val="24"/>
        </w:rPr>
        <w:t>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百菌</w:t>
      </w:r>
      <w:proofErr w:type="gramStart"/>
      <w:r>
        <w:rPr>
          <w:rFonts w:hint="eastAsia"/>
          <w:sz w:val="24"/>
        </w:rPr>
        <w:t>清快速</w:t>
      </w:r>
      <w:proofErr w:type="gramEnd"/>
      <w:r>
        <w:rPr>
          <w:rFonts w:hint="eastAsia"/>
          <w:sz w:val="24"/>
        </w:rPr>
        <w:t>检测卡</w:t>
      </w:r>
      <w:r>
        <w:rPr>
          <w:rFonts w:hint="eastAsia"/>
          <w:sz w:val="24"/>
        </w:rPr>
        <w:t xml:space="preserve">   </w:t>
      </w:r>
      <w:proofErr w:type="gramStart"/>
      <w:r>
        <w:rPr>
          <w:rFonts w:hint="eastAsia"/>
          <w:sz w:val="24"/>
        </w:rPr>
        <w:t>啶</w:t>
      </w:r>
      <w:proofErr w:type="gramEnd"/>
      <w:r>
        <w:rPr>
          <w:rFonts w:hint="eastAsia"/>
          <w:sz w:val="24"/>
        </w:rPr>
        <w:t>虫</w:t>
      </w:r>
      <w:proofErr w:type="gramStart"/>
      <w:r>
        <w:rPr>
          <w:rFonts w:hint="eastAsia"/>
          <w:sz w:val="24"/>
        </w:rPr>
        <w:t>脒</w:t>
      </w:r>
      <w:proofErr w:type="gramEnd"/>
      <w:r>
        <w:rPr>
          <w:rFonts w:hint="eastAsia"/>
          <w:sz w:val="24"/>
        </w:rPr>
        <w:t>快速检测卡</w:t>
      </w:r>
      <w:r>
        <w:rPr>
          <w:rFonts w:hint="eastAsia"/>
          <w:sz w:val="24"/>
        </w:rPr>
        <w:t xml:space="preserve">   </w:t>
      </w:r>
      <w:proofErr w:type="gramStart"/>
      <w:r>
        <w:rPr>
          <w:rFonts w:hint="eastAsia"/>
          <w:sz w:val="24"/>
        </w:rPr>
        <w:t>甲奈威快速</w:t>
      </w:r>
      <w:proofErr w:type="gramEnd"/>
      <w:r>
        <w:rPr>
          <w:rFonts w:hint="eastAsia"/>
          <w:sz w:val="24"/>
        </w:rPr>
        <w:t>检测卡</w:t>
      </w:r>
      <w:r>
        <w:rPr>
          <w:rFonts w:hint="eastAsia"/>
          <w:sz w:val="24"/>
        </w:rPr>
        <w:t xml:space="preserve">  </w:t>
      </w:r>
      <w:r w:rsidR="00D431F9">
        <w:rPr>
          <w:rFonts w:hint="eastAsia"/>
          <w:sz w:val="24"/>
        </w:rPr>
        <w:t>百草</w:t>
      </w:r>
      <w:proofErr w:type="gramStart"/>
      <w:r w:rsidR="00D431F9">
        <w:rPr>
          <w:rFonts w:hint="eastAsia"/>
          <w:sz w:val="24"/>
        </w:rPr>
        <w:t>枯</w:t>
      </w:r>
      <w:proofErr w:type="gramEnd"/>
      <w:r w:rsidR="00D431F9">
        <w:rPr>
          <w:rFonts w:hint="eastAsia"/>
          <w:sz w:val="24"/>
        </w:rPr>
        <w:t>快速检测</w:t>
      </w:r>
      <w:r w:rsidR="00D431F9">
        <w:rPr>
          <w:rFonts w:hint="eastAsia"/>
          <w:sz w:val="24"/>
        </w:rPr>
        <w:t xml:space="preserve"> </w:t>
      </w:r>
      <w:r w:rsidR="00D431F9">
        <w:rPr>
          <w:sz w:val="24"/>
        </w:rPr>
        <w:t xml:space="preserve"> </w:t>
      </w:r>
      <w:bookmarkStart w:id="0" w:name="_GoBack"/>
      <w:bookmarkEnd w:id="0"/>
      <w:r>
        <w:rPr>
          <w:rFonts w:ascii="宋体" w:hAnsi="宋体" w:cs="宋体" w:hint="eastAsia"/>
          <w:sz w:val="24"/>
        </w:rPr>
        <w:t>β</w:t>
      </w:r>
      <w:r>
        <w:rPr>
          <w:rFonts w:ascii="宋体" w:hAnsi="宋体" w:cs="宋体" w:hint="eastAsia"/>
          <w:sz w:val="24"/>
        </w:rPr>
        <w:t>-</w:t>
      </w:r>
      <w:r>
        <w:rPr>
          <w:rFonts w:ascii="宋体" w:hAnsi="宋体" w:cs="宋体" w:hint="eastAsia"/>
          <w:sz w:val="24"/>
        </w:rPr>
        <w:t>内酰胺类抗生素</w:t>
      </w:r>
      <w:r>
        <w:rPr>
          <w:rFonts w:ascii="宋体" w:hAnsi="宋体" w:cs="宋体" w:hint="eastAsia"/>
          <w:sz w:val="24"/>
        </w:rPr>
        <w:t>胶体金</w:t>
      </w:r>
      <w:r>
        <w:rPr>
          <w:rFonts w:ascii="宋体" w:hAnsi="宋体" w:cs="宋体" w:hint="eastAsia"/>
          <w:sz w:val="24"/>
        </w:rPr>
        <w:t>快速检测卡</w:t>
      </w:r>
    </w:p>
    <w:p w:rsidR="00B76930" w:rsidRDefault="00B76930">
      <w:pPr>
        <w:tabs>
          <w:tab w:val="left" w:pos="1500"/>
        </w:tabs>
        <w:jc w:val="left"/>
      </w:pPr>
    </w:p>
    <w:p w:rsidR="00B76930" w:rsidRDefault="00B76930"/>
    <w:p w:rsidR="00B76930" w:rsidRDefault="00B76930"/>
    <w:p w:rsidR="00B76930" w:rsidRDefault="00B76930"/>
    <w:p w:rsidR="00B76930" w:rsidRDefault="00B76930"/>
    <w:sectPr w:rsidR="00B7693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F6D" w:rsidRDefault="00526F6D">
      <w:r>
        <w:separator/>
      </w:r>
    </w:p>
  </w:endnote>
  <w:endnote w:type="continuationSeparator" w:id="0">
    <w:p w:rsidR="00526F6D" w:rsidRDefault="0052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30" w:rsidRDefault="00526F6D">
    <w:pPr>
      <w:pStyle w:val="a3"/>
      <w:pBdr>
        <w:top w:val="single" w:sz="6" w:space="1" w:color="auto"/>
      </w:pBdr>
      <w:tabs>
        <w:tab w:val="clear" w:pos="8306"/>
        <w:tab w:val="right" w:pos="9000"/>
      </w:tabs>
      <w:ind w:right="360"/>
      <w:rPr>
        <w:color w:val="008000"/>
      </w:rPr>
    </w:pPr>
    <w:r>
      <w:rPr>
        <w:rFonts w:hint="eastAsia"/>
      </w:rPr>
      <w:tab/>
    </w:r>
    <w:r>
      <w:rPr>
        <w:rFonts w:hint="eastAsia"/>
        <w:color w:val="008000"/>
      </w:rPr>
      <w:t>地址：山东省滨州市黄河二路</w:t>
    </w:r>
    <w:r>
      <w:rPr>
        <w:rFonts w:hint="eastAsia"/>
        <w:color w:val="008000"/>
      </w:rPr>
      <w:t>169</w:t>
    </w:r>
    <w:r>
      <w:rPr>
        <w:rFonts w:hint="eastAsia"/>
        <w:color w:val="008000"/>
      </w:rPr>
      <w:t>号绿都生物高科技园</w:t>
    </w:r>
    <w:r>
      <w:rPr>
        <w:rFonts w:hint="eastAsia"/>
        <w:color w:val="008000"/>
      </w:rPr>
      <w:t xml:space="preserve">  </w:t>
    </w:r>
    <w:r>
      <w:rPr>
        <w:rFonts w:hint="eastAsia"/>
        <w:color w:val="008000"/>
      </w:rPr>
      <w:t>网址：</w:t>
    </w:r>
    <w:hyperlink r:id="rId1" w:history="1">
      <w:r>
        <w:rPr>
          <w:rStyle w:val="a5"/>
          <w:rFonts w:hint="eastAsia"/>
        </w:rPr>
        <w:t>http://www.lvdu.net</w:t>
      </w:r>
    </w:hyperlink>
    <w:r>
      <w:rPr>
        <w:rFonts w:hint="eastAsia"/>
        <w:color w:val="008000"/>
      </w:rPr>
      <w:t xml:space="preserve">  </w:t>
    </w:r>
    <w:hyperlink r:id="rId2" w:history="1">
      <w:r>
        <w:rPr>
          <w:rStyle w:val="a5"/>
          <w:rFonts w:hint="eastAsia"/>
        </w:rPr>
        <w:t>www.landubio.com</w:t>
      </w:r>
    </w:hyperlink>
    <w:r>
      <w:rPr>
        <w:rFonts w:hint="eastAsia"/>
        <w:color w:val="008000"/>
      </w:rPr>
      <w:t xml:space="preserve">   2018-1</w:t>
    </w:r>
    <w:r>
      <w:rPr>
        <w:rFonts w:hint="eastAsia"/>
        <w:color w:val="008000"/>
      </w:rPr>
      <w:t>版</w:t>
    </w:r>
    <w:r>
      <w:rPr>
        <w:rFonts w:hint="eastAsia"/>
        <w:color w:val="008000"/>
      </w:rPr>
      <w:t>24</w:t>
    </w:r>
    <w:r>
      <w:rPr>
        <w:rFonts w:hint="eastAsia"/>
        <w:color w:val="008000"/>
      </w:rPr>
      <w:t>小时技术服务：</w:t>
    </w:r>
    <w:r>
      <w:rPr>
        <w:rFonts w:hint="eastAsia"/>
        <w:color w:val="008000"/>
      </w:rPr>
      <w:t xml:space="preserve">18266598399     </w:t>
    </w:r>
    <w:r>
      <w:rPr>
        <w:rFonts w:hint="eastAsia"/>
        <w:color w:val="008000"/>
      </w:rPr>
      <w:t>传真：</w:t>
    </w:r>
    <w:r>
      <w:rPr>
        <w:rFonts w:hint="eastAsia"/>
        <w:color w:val="008000"/>
      </w:rPr>
      <w:t xml:space="preserve">+86-0543-3418283      </w:t>
    </w:r>
    <w:r>
      <w:rPr>
        <w:color w:val="006600"/>
      </w:rPr>
      <w:t>Email</w:t>
    </w:r>
    <w:r>
      <w:rPr>
        <w:rFonts w:hint="eastAsia"/>
        <w:color w:val="006600"/>
      </w:rPr>
      <w:t>：</w:t>
    </w:r>
    <w:hyperlink r:id="rId3" w:history="1">
      <w:r>
        <w:rPr>
          <w:rStyle w:val="a5"/>
          <w:rFonts w:hint="eastAsia"/>
        </w:rPr>
        <w:t>lvdukeji@126.com</w:t>
      </w:r>
    </w:hyperlink>
    <w:r>
      <w:rPr>
        <w:rFonts w:hint="eastAsia"/>
        <w:color w:val="006600"/>
      </w:rPr>
      <w:t xml:space="preserve">       </w:t>
    </w:r>
    <w:r>
      <w:rPr>
        <w:rFonts w:hint="eastAsia"/>
        <w:color w:val="006600"/>
      </w:rPr>
      <w:t>邮编：</w:t>
    </w:r>
    <w:r>
      <w:rPr>
        <w:rFonts w:hint="eastAsia"/>
        <w:color w:val="006600"/>
      </w:rPr>
      <w:t>256600</w:t>
    </w:r>
  </w:p>
  <w:p w:rsidR="00B76930" w:rsidRDefault="00B769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F6D" w:rsidRDefault="00526F6D">
      <w:r>
        <w:separator/>
      </w:r>
    </w:p>
  </w:footnote>
  <w:footnote w:type="continuationSeparator" w:id="0">
    <w:p w:rsidR="00526F6D" w:rsidRDefault="0052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30" w:rsidRDefault="00526F6D">
    <w:pPr>
      <w:pStyle w:val="a4"/>
      <w:rPr>
        <w:rFonts w:eastAsia="楷体_GB2312"/>
        <w:b/>
        <w:color w:val="006600"/>
        <w:sz w:val="36"/>
        <w:szCs w:val="36"/>
      </w:rPr>
    </w:pPr>
    <w:r>
      <w:rPr>
        <w:rFonts w:hint="eastAsia"/>
      </w:rPr>
      <w:tab/>
    </w:r>
    <w:r>
      <w:rPr>
        <w:noProof/>
      </w:rPr>
      <w:drawing>
        <wp:inline distT="0" distB="0" distL="114300" distR="114300">
          <wp:extent cx="938530" cy="699770"/>
          <wp:effectExtent l="0" t="0" r="13970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 w:hint="eastAsia"/>
        <w:b/>
        <w:color w:val="006600"/>
        <w:sz w:val="36"/>
        <w:szCs w:val="36"/>
      </w:rPr>
      <w:t xml:space="preserve">    </w:t>
    </w:r>
    <w:r>
      <w:rPr>
        <w:rFonts w:eastAsia="楷体_GB2312"/>
        <w:b/>
        <w:color w:val="006600"/>
        <w:sz w:val="36"/>
        <w:szCs w:val="36"/>
      </w:rPr>
      <w:t>山东绿都生物科技有限公司</w:t>
    </w:r>
  </w:p>
  <w:p w:rsidR="00B76930" w:rsidRDefault="00526F6D">
    <w:pPr>
      <w:pStyle w:val="a4"/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 xml:space="preserve">Shandong </w:t>
    </w:r>
    <w:proofErr w:type="spellStart"/>
    <w:r>
      <w:rPr>
        <w:rFonts w:eastAsia="楷体_GB2312"/>
        <w:b/>
        <w:color w:val="006600"/>
        <w:sz w:val="36"/>
        <w:szCs w:val="36"/>
      </w:rPr>
      <w:t>Lvdu</w:t>
    </w:r>
    <w:proofErr w:type="spellEnd"/>
    <w:r>
      <w:rPr>
        <w:rFonts w:eastAsia="楷体_GB2312"/>
        <w:b/>
        <w:color w:val="006600"/>
        <w:sz w:val="36"/>
        <w:szCs w:val="36"/>
      </w:rPr>
      <w:t xml:space="preserve"> Bio-Sciences &amp; Technology </w:t>
    </w:r>
    <w:proofErr w:type="spellStart"/>
    <w:proofErr w:type="gramStart"/>
    <w:r>
      <w:rPr>
        <w:rFonts w:eastAsia="楷体_GB2312"/>
        <w:b/>
        <w:color w:val="006600"/>
        <w:sz w:val="36"/>
        <w:szCs w:val="36"/>
      </w:rPr>
      <w:t>Co.,Ltd</w:t>
    </w:r>
    <w:proofErr w:type="spellEnd"/>
    <w:r>
      <w:rPr>
        <w:rFonts w:eastAsia="楷体_GB2312"/>
        <w:b/>
        <w:color w:val="006600"/>
        <w:sz w:val="36"/>
        <w:szCs w:val="36"/>
      </w:rPr>
      <w:t>.</w:t>
    </w:r>
    <w:proofErr w:type="gramEnd"/>
  </w:p>
  <w:p w:rsidR="00B76930" w:rsidRDefault="00B769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30"/>
    <w:rsid w:val="00526F6D"/>
    <w:rsid w:val="00B76930"/>
    <w:rsid w:val="00D431F9"/>
    <w:rsid w:val="02786EFA"/>
    <w:rsid w:val="13A54D7A"/>
    <w:rsid w:val="7D1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06CF7C"/>
  <w15:docId w15:val="{4DCBEDBA-90C9-4E53-B5D2-AE45F608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vdukeji@126.com" TargetMode="External"/><Relationship Id="rId2" Type="http://schemas.openxmlformats.org/officeDocument/2006/relationships/hyperlink" Target="http://www.landubio.com" TargetMode="External"/><Relationship Id="rId1" Type="http://schemas.openxmlformats.org/officeDocument/2006/relationships/hyperlink" Target="http://www.lvdu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admin</cp:lastModifiedBy>
  <cp:revision>2</cp:revision>
  <dcterms:created xsi:type="dcterms:W3CDTF">2014-10-29T12:08:00Z</dcterms:created>
  <dcterms:modified xsi:type="dcterms:W3CDTF">2022-04-26T00:47:00Z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eyJoZGlkIjoiOGQ0MTkxNWRkNTQ0ZDY4NDAxMDBjYTUyMTAyZWRhZjQifQ==</vt:lpwstr>
  </property>
  <property fmtid="{D5CDD505-2E9C-101B-9397-08002B2CF9AE}" pid="4" name="ICV">
    <vt:lpwstr>19D99D475D8F4D71BDBF15592B75A013</vt:lpwstr>
  </property>
</Properties>
</file>